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A3EB6" w14:textId="02528320" w:rsidR="00E020D6" w:rsidRPr="001D59E0" w:rsidRDefault="00BE5132" w:rsidP="00A400D5">
      <w:pPr>
        <w:jc w:val="right"/>
        <w:rPr>
          <w:rFonts w:ascii="Times New Roman" w:hAnsi="Times New Roman" w:cs="Times New Roman"/>
          <w:sz w:val="20"/>
          <w:szCs w:val="20"/>
        </w:rPr>
      </w:pPr>
      <w:r w:rsidRPr="001D59E0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3B5F93">
        <w:rPr>
          <w:rFonts w:ascii="Times New Roman" w:hAnsi="Times New Roman" w:cs="Times New Roman"/>
          <w:sz w:val="20"/>
          <w:szCs w:val="20"/>
        </w:rPr>
        <w:t>3</w:t>
      </w:r>
    </w:p>
    <w:p w14:paraId="2754C414" w14:textId="23E51CAC" w:rsidR="00BE5132" w:rsidRPr="001D59E0" w:rsidRDefault="00BE5132" w:rsidP="00A400D5">
      <w:pPr>
        <w:jc w:val="right"/>
        <w:rPr>
          <w:rFonts w:ascii="Times New Roman" w:hAnsi="Times New Roman" w:cs="Times New Roman"/>
          <w:sz w:val="24"/>
          <w:szCs w:val="24"/>
        </w:rPr>
      </w:pPr>
      <w:r w:rsidRPr="001D59E0">
        <w:rPr>
          <w:rFonts w:ascii="Times New Roman" w:hAnsi="Times New Roman" w:cs="Times New Roman"/>
          <w:sz w:val="20"/>
          <w:szCs w:val="20"/>
        </w:rPr>
        <w:t xml:space="preserve">do Procedury wyboru Patrona Szkoły Podstawowej w </w:t>
      </w:r>
      <w:r w:rsidR="001D59E0" w:rsidRPr="001D59E0">
        <w:rPr>
          <w:rFonts w:ascii="Times New Roman" w:hAnsi="Times New Roman" w:cs="Times New Roman"/>
          <w:sz w:val="20"/>
          <w:szCs w:val="20"/>
        </w:rPr>
        <w:t>Gudowie</w:t>
      </w:r>
    </w:p>
    <w:p w14:paraId="79F305AF" w14:textId="77777777" w:rsidR="00BE5132" w:rsidRPr="001D59E0" w:rsidRDefault="00BE5132">
      <w:pPr>
        <w:rPr>
          <w:rFonts w:ascii="Times New Roman" w:hAnsi="Times New Roman" w:cs="Times New Roman"/>
          <w:sz w:val="24"/>
          <w:szCs w:val="24"/>
        </w:rPr>
      </w:pPr>
      <w:r w:rsidRPr="001D59E0">
        <w:rPr>
          <w:rFonts w:ascii="Times New Roman" w:hAnsi="Times New Roman" w:cs="Times New Roman"/>
          <w:sz w:val="24"/>
          <w:szCs w:val="24"/>
        </w:rPr>
        <w:t>(pieczęć szkoły)</w:t>
      </w:r>
    </w:p>
    <w:p w14:paraId="7B2E0348" w14:textId="77777777" w:rsidR="00A400D5" w:rsidRPr="001D59E0" w:rsidRDefault="00BE5132" w:rsidP="00A400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9E0">
        <w:rPr>
          <w:rFonts w:ascii="Times New Roman" w:hAnsi="Times New Roman" w:cs="Times New Roman"/>
          <w:b/>
          <w:bCs/>
          <w:sz w:val="24"/>
          <w:szCs w:val="24"/>
        </w:rPr>
        <w:t>KARTA DO GŁOSOWANIA</w:t>
      </w:r>
    </w:p>
    <w:p w14:paraId="2F40D2F9" w14:textId="77777777" w:rsidR="00A400D5" w:rsidRPr="001D59E0" w:rsidRDefault="00BE5132" w:rsidP="00A400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9E0">
        <w:rPr>
          <w:rFonts w:ascii="Times New Roman" w:hAnsi="Times New Roman" w:cs="Times New Roman"/>
          <w:b/>
          <w:bCs/>
          <w:sz w:val="24"/>
          <w:szCs w:val="24"/>
        </w:rPr>
        <w:t>W WYBORACH NA PATRONA</w:t>
      </w:r>
    </w:p>
    <w:p w14:paraId="64EA70FF" w14:textId="77777777" w:rsidR="00BE5132" w:rsidRPr="001D59E0" w:rsidRDefault="00A400D5" w:rsidP="00A400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9E0">
        <w:rPr>
          <w:rFonts w:ascii="Times New Roman" w:hAnsi="Times New Roman" w:cs="Times New Roman"/>
          <w:b/>
          <w:bCs/>
          <w:sz w:val="24"/>
          <w:szCs w:val="24"/>
        </w:rPr>
        <w:t xml:space="preserve">NIEPUBLICZNEJ </w:t>
      </w:r>
      <w:r w:rsidR="00BE5132" w:rsidRPr="001D59E0">
        <w:rPr>
          <w:rFonts w:ascii="Times New Roman" w:hAnsi="Times New Roman" w:cs="Times New Roman"/>
          <w:b/>
          <w:bCs/>
          <w:sz w:val="24"/>
          <w:szCs w:val="24"/>
        </w:rPr>
        <w:t xml:space="preserve">SZKOŁY PODSTAWOWEJ W </w:t>
      </w:r>
      <w:r w:rsidRPr="001D59E0">
        <w:rPr>
          <w:rFonts w:ascii="Times New Roman" w:hAnsi="Times New Roman" w:cs="Times New Roman"/>
          <w:b/>
          <w:bCs/>
          <w:sz w:val="24"/>
          <w:szCs w:val="24"/>
        </w:rPr>
        <w:t>GUDOWIE</w:t>
      </w:r>
    </w:p>
    <w:p w14:paraId="10FDDEFA" w14:textId="77777777" w:rsidR="00A400D5" w:rsidRPr="001D59E0" w:rsidRDefault="00A400D5">
      <w:pPr>
        <w:rPr>
          <w:rFonts w:ascii="Times New Roman" w:hAnsi="Times New Roman" w:cs="Times New Roman"/>
          <w:sz w:val="24"/>
          <w:szCs w:val="24"/>
        </w:rPr>
      </w:pPr>
    </w:p>
    <w:p w14:paraId="765FC55B" w14:textId="77777777" w:rsidR="00BE5132" w:rsidRPr="001D59E0" w:rsidRDefault="00BE5132">
      <w:pPr>
        <w:rPr>
          <w:rFonts w:ascii="Times New Roman" w:hAnsi="Times New Roman" w:cs="Times New Roman"/>
          <w:sz w:val="24"/>
          <w:szCs w:val="24"/>
        </w:rPr>
      </w:pPr>
      <w:r w:rsidRPr="001D59E0">
        <w:rPr>
          <w:rFonts w:ascii="Times New Roman" w:hAnsi="Times New Roman" w:cs="Times New Roman"/>
          <w:sz w:val="24"/>
          <w:szCs w:val="24"/>
        </w:rPr>
        <w:t>Kandydaci: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5843"/>
      </w:tblGrid>
      <w:tr w:rsidR="00A400D5" w:rsidRPr="001D59E0" w14:paraId="59211CDF" w14:textId="77777777" w:rsidTr="00A400D5">
        <w:tc>
          <w:tcPr>
            <w:tcW w:w="675" w:type="dxa"/>
            <w:vAlign w:val="center"/>
          </w:tcPr>
          <w:p w14:paraId="53231829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E0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2694" w:type="dxa"/>
            <w:vAlign w:val="center"/>
          </w:tcPr>
          <w:p w14:paraId="0462D083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E0">
              <w:rPr>
                <w:rFonts w:ascii="Times New Roman" w:hAnsi="Times New Roman" w:cs="Times New Roman"/>
                <w:sz w:val="24"/>
                <w:szCs w:val="24"/>
              </w:rPr>
              <w:t>Wstaw znak „X” przy odpowiednim kandydacie</w:t>
            </w:r>
          </w:p>
        </w:tc>
        <w:tc>
          <w:tcPr>
            <w:tcW w:w="5843" w:type="dxa"/>
            <w:vAlign w:val="center"/>
          </w:tcPr>
          <w:p w14:paraId="5DE5EF7B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E0">
              <w:rPr>
                <w:rFonts w:ascii="Times New Roman" w:hAnsi="Times New Roman" w:cs="Times New Roman"/>
                <w:sz w:val="24"/>
                <w:szCs w:val="24"/>
              </w:rPr>
              <w:t>Imię i nazwisko kandydata</w:t>
            </w:r>
          </w:p>
        </w:tc>
      </w:tr>
      <w:tr w:rsidR="00A400D5" w:rsidRPr="001D59E0" w14:paraId="717DD5BC" w14:textId="77777777" w:rsidTr="00A400D5">
        <w:trPr>
          <w:trHeight w:hRule="exact" w:val="510"/>
        </w:trPr>
        <w:tc>
          <w:tcPr>
            <w:tcW w:w="675" w:type="dxa"/>
            <w:vAlign w:val="center"/>
          </w:tcPr>
          <w:p w14:paraId="665D7306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2A12891E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3" w:type="dxa"/>
            <w:vAlign w:val="center"/>
          </w:tcPr>
          <w:p w14:paraId="242318DF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D5" w:rsidRPr="001D59E0" w14:paraId="6D344C0F" w14:textId="77777777" w:rsidTr="00A400D5">
        <w:trPr>
          <w:trHeight w:hRule="exact" w:val="510"/>
        </w:trPr>
        <w:tc>
          <w:tcPr>
            <w:tcW w:w="675" w:type="dxa"/>
            <w:vAlign w:val="center"/>
          </w:tcPr>
          <w:p w14:paraId="037D8C61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027F1B1E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3" w:type="dxa"/>
            <w:vAlign w:val="center"/>
          </w:tcPr>
          <w:p w14:paraId="613FF203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D5" w:rsidRPr="001D59E0" w14:paraId="1EC6BF34" w14:textId="77777777" w:rsidTr="00A400D5">
        <w:trPr>
          <w:trHeight w:hRule="exact" w:val="510"/>
        </w:trPr>
        <w:tc>
          <w:tcPr>
            <w:tcW w:w="675" w:type="dxa"/>
            <w:vAlign w:val="center"/>
          </w:tcPr>
          <w:p w14:paraId="0A56CCAB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3EF68148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3" w:type="dxa"/>
            <w:vAlign w:val="center"/>
          </w:tcPr>
          <w:p w14:paraId="11CA73BC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D5" w:rsidRPr="001D59E0" w14:paraId="6A2E62A3" w14:textId="77777777" w:rsidTr="00A400D5">
        <w:trPr>
          <w:trHeight w:hRule="exact" w:val="510"/>
        </w:trPr>
        <w:tc>
          <w:tcPr>
            <w:tcW w:w="675" w:type="dxa"/>
            <w:vAlign w:val="center"/>
          </w:tcPr>
          <w:p w14:paraId="49A1E171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625284B0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3" w:type="dxa"/>
            <w:vAlign w:val="center"/>
          </w:tcPr>
          <w:p w14:paraId="12B94F93" w14:textId="77777777" w:rsidR="00A400D5" w:rsidRPr="001D59E0" w:rsidRDefault="00A400D5" w:rsidP="00A4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8AF5D0" w14:textId="77777777" w:rsidR="00A400D5" w:rsidRPr="001D59E0" w:rsidRDefault="00A400D5">
      <w:pPr>
        <w:rPr>
          <w:rFonts w:ascii="Times New Roman" w:hAnsi="Times New Roman" w:cs="Times New Roman"/>
          <w:sz w:val="24"/>
          <w:szCs w:val="24"/>
        </w:rPr>
      </w:pPr>
    </w:p>
    <w:p w14:paraId="3E04E3EF" w14:textId="77777777" w:rsidR="00A400D5" w:rsidRPr="001D59E0" w:rsidRDefault="00A400D5">
      <w:pPr>
        <w:rPr>
          <w:rFonts w:ascii="Times New Roman" w:hAnsi="Times New Roman" w:cs="Times New Roman"/>
          <w:sz w:val="24"/>
          <w:szCs w:val="24"/>
        </w:rPr>
      </w:pPr>
    </w:p>
    <w:p w14:paraId="5CA92A94" w14:textId="77777777" w:rsidR="00A400D5" w:rsidRPr="001D59E0" w:rsidRDefault="00BE5132" w:rsidP="00A400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9E0">
        <w:rPr>
          <w:rFonts w:ascii="Times New Roman" w:hAnsi="Times New Roman" w:cs="Times New Roman"/>
          <w:b/>
          <w:bCs/>
          <w:sz w:val="24"/>
          <w:szCs w:val="24"/>
        </w:rPr>
        <w:t>INFORMACJA</w:t>
      </w:r>
      <w:r w:rsidR="00A400D5" w:rsidRPr="001D59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D3590A" w14:textId="77777777" w:rsidR="0075745A" w:rsidRPr="001D59E0" w:rsidRDefault="00BE5132" w:rsidP="00A400D5">
      <w:pPr>
        <w:jc w:val="both"/>
        <w:rPr>
          <w:rFonts w:ascii="Times New Roman" w:hAnsi="Times New Roman" w:cs="Times New Roman"/>
          <w:sz w:val="24"/>
          <w:szCs w:val="24"/>
        </w:rPr>
      </w:pPr>
      <w:r w:rsidRPr="001D59E0">
        <w:rPr>
          <w:rFonts w:ascii="Times New Roman" w:hAnsi="Times New Roman" w:cs="Times New Roman"/>
          <w:sz w:val="24"/>
          <w:szCs w:val="24"/>
        </w:rPr>
        <w:t>Głosować można tylko na jednego kandydata, stawiając znak „X” w</w:t>
      </w:r>
      <w:r w:rsidR="00A400D5" w:rsidRPr="001D59E0">
        <w:rPr>
          <w:rFonts w:ascii="Times New Roman" w:hAnsi="Times New Roman" w:cs="Times New Roman"/>
          <w:sz w:val="24"/>
          <w:szCs w:val="24"/>
        </w:rPr>
        <w:t> </w:t>
      </w:r>
      <w:r w:rsidRPr="001D59E0">
        <w:rPr>
          <w:rFonts w:ascii="Times New Roman" w:hAnsi="Times New Roman" w:cs="Times New Roman"/>
          <w:sz w:val="24"/>
          <w:szCs w:val="24"/>
        </w:rPr>
        <w:t>kratce z lewej strony obok jego nazwiska. Postawienie znaku „X” w kratce obok nazwiska dwóch lub więcej kandydatów lub niepostawienie znaku „X” w żadnej kratce powoduje nieważność głosu.</w:t>
      </w:r>
    </w:p>
    <w:sectPr w:rsidR="0075745A" w:rsidRPr="001D59E0" w:rsidSect="00CE7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132"/>
    <w:rsid w:val="001D59E0"/>
    <w:rsid w:val="003B5F93"/>
    <w:rsid w:val="00603324"/>
    <w:rsid w:val="0075745A"/>
    <w:rsid w:val="00A400D5"/>
    <w:rsid w:val="00BE5132"/>
    <w:rsid w:val="00CE7AE2"/>
    <w:rsid w:val="00E02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FC0E"/>
  <w15:docId w15:val="{171830E5-C313-44F3-85BF-B43AB853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A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unhideWhenUsed/>
    <w:rsid w:val="00A4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Andryszak</dc:creator>
  <cp:keywords/>
  <dc:description/>
  <cp:lastModifiedBy>Iwona Andrzejczak</cp:lastModifiedBy>
  <cp:revision>10</cp:revision>
  <dcterms:created xsi:type="dcterms:W3CDTF">2022-12-02T13:02:00Z</dcterms:created>
  <dcterms:modified xsi:type="dcterms:W3CDTF">2023-01-26T18:54:00Z</dcterms:modified>
</cp:coreProperties>
</file>